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2A23">
      <w:pPr>
        <w:jc w:val="center"/>
        <w:rPr>
          <w:rFonts w:ascii="微软雅黑" w:hAnsi="微软雅黑" w:eastAsia="微软雅黑" w:cs="微软雅黑"/>
          <w:b/>
          <w:sz w:val="32"/>
          <w:lang w:eastAsia="zh-CN"/>
        </w:rPr>
      </w:pPr>
      <w:r>
        <w:rPr>
          <w:rFonts w:ascii="微软雅黑" w:hAnsi="微软雅黑" w:eastAsia="微软雅黑" w:cs="微软雅黑"/>
          <w:b/>
          <w:sz w:val="32"/>
          <w:lang w:eastAsia="zh-CN"/>
        </w:rPr>
        <w:t>汉口学院课堂教学质量评价表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（理论课）</w:t>
      </w:r>
    </w:p>
    <w:p w14:paraId="7443D67F">
      <w:pPr>
        <w:jc w:val="center"/>
      </w:pP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2025-2026学年第一学期）</w:t>
      </w:r>
      <w:bookmarkStart w:id="0" w:name="_GoBack"/>
      <w:bookmarkEnd w:id="0"/>
      <w:r>
        <w:rPr>
          <w:lang w:eastAsia="zh-CN"/>
        </w:rPr>
        <w:drawing>
          <wp:inline distT="0" distB="0" distL="0" distR="0">
            <wp:extent cx="6188075" cy="2286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tblpY="28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09"/>
        <w:gridCol w:w="1563"/>
        <w:gridCol w:w="1779"/>
        <w:gridCol w:w="1671"/>
        <w:gridCol w:w="1671"/>
      </w:tblGrid>
      <w:tr w14:paraId="6B8A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6F413BF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授课教师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24F169B9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EEF1A81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课程名称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B0D5E5B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E550433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教师单位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02A6FF8B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6A9F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79F8714">
            <w:pPr>
              <w:jc w:val="center"/>
              <w:rPr>
                <w:rFonts w:hint="eastAsia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职称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2DECC46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F2D4CCB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授课班级</w:t>
            </w:r>
          </w:p>
        </w:tc>
        <w:tc>
          <w:tcPr>
            <w:tcW w:w="51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5BAAA62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330A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8CA5C23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应到学生数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3E99CF5E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782D38F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实到学生数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F4AA068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2FB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迟到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学生</w:t>
            </w:r>
            <w:r>
              <w:rPr>
                <w:rFonts w:cs="微软雅黑" w:asciiTheme="minorEastAsia" w:hAnsiTheme="minorEastAsia"/>
                <w:color w:val="auto"/>
              </w:rPr>
              <w:t>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2628BEBE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1536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976BD30">
            <w:pPr>
              <w:jc w:val="center"/>
              <w:rPr>
                <w:rFonts w:hint="default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早退学生数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136396AA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76F9643">
            <w:pPr>
              <w:jc w:val="center"/>
              <w:rPr>
                <w:rFonts w:hint="eastAsia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到课率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EB2D215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A8C3B0E">
            <w:pPr>
              <w:jc w:val="center"/>
              <w:rPr>
                <w:rFonts w:hint="default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</w:t>
            </w:r>
            <w:r>
              <w:rPr>
                <w:rFonts w:cs="微软雅黑" w:asciiTheme="minorEastAsia" w:hAnsiTheme="minorEastAsia"/>
                <w:color w:val="auto"/>
              </w:rPr>
              <w:t>地点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22994E20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616E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F853273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授课日期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039D9EC7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52150DD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听课节次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75027B9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71CE486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hint="eastAsia" w:cs="微软雅黑" w:asciiTheme="minorEastAsia" w:hAnsiTheme="minorEastAsia"/>
                <w:color w:val="auto"/>
                <w:lang w:eastAsia="zh-CN"/>
              </w:rPr>
              <w:t>听课</w:t>
            </w:r>
            <w:r>
              <w:rPr>
                <w:rFonts w:cs="微软雅黑" w:asciiTheme="minorEastAsia" w:hAnsiTheme="minorEastAsia"/>
                <w:color w:val="auto"/>
              </w:rPr>
              <w:t>人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4D0049B2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</w:tbl>
    <w:p w14:paraId="69AFD584">
      <w:pPr>
        <w:rPr>
          <w:lang w:eastAsia="zh-CN"/>
        </w:rPr>
      </w:pPr>
    </w:p>
    <w:p w14:paraId="28CDB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</w:pPr>
      <w:r>
        <w:rPr>
          <w:lang w:eastAsia="zh-CN"/>
        </w:rPr>
        <w:drawing>
          <wp:inline distT="0" distB="0" distL="0" distR="0">
            <wp:extent cx="6188075" cy="2286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tblpY="28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709"/>
        <w:gridCol w:w="1806"/>
        <w:gridCol w:w="1806"/>
        <w:gridCol w:w="1806"/>
      </w:tblGrid>
      <w:tr w14:paraId="20B5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2" w:space="0"/>
              <w:left w:val="single" w:color="7030A0" w:sz="2" w:space="0"/>
              <w:bottom w:val="single" w:color="7030A0" w:sz="2" w:space="0"/>
              <w:right w:val="single" w:color="7030A0" w:sz="2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0D6889E">
            <w:pPr>
              <w:jc w:val="center"/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7127" w:type="dxa"/>
            <w:gridSpan w:val="4"/>
            <w:tcBorders>
              <w:top w:val="single" w:color="7030A0" w:sz="2" w:space="0"/>
              <w:left w:val="single" w:color="7030A0" w:sz="2" w:space="0"/>
              <w:bottom w:val="single" w:color="7030A0" w:sz="2" w:space="0"/>
              <w:right w:val="single" w:color="7030A0" w:sz="2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C53D652"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  <w:t>评价结果</w:t>
            </w:r>
          </w:p>
        </w:tc>
      </w:tr>
      <w:tr w14:paraId="6689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2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0C3EEAC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1.立德树人，课程思政</w:t>
            </w:r>
          </w:p>
        </w:tc>
        <w:tc>
          <w:tcPr>
            <w:tcW w:w="1709" w:type="dxa"/>
            <w:tcBorders>
              <w:top w:val="single" w:color="7030A0" w:sz="2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5E3C11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2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0CC326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2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CC3D42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2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01F5BF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027E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1E7711F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2.备课充分，精通内容</w:t>
            </w:r>
          </w:p>
        </w:tc>
        <w:tc>
          <w:tcPr>
            <w:tcW w:w="17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3E0B30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BF349F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9F0451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8C1D46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3FA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560F6B6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3.教学设计，教法得当</w:t>
            </w:r>
          </w:p>
        </w:tc>
        <w:tc>
          <w:tcPr>
            <w:tcW w:w="17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AC76BD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A5674B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B0EAA8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5211C0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3A51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6CED636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4.重点突出，层次分明</w:t>
            </w:r>
          </w:p>
        </w:tc>
        <w:tc>
          <w:tcPr>
            <w:tcW w:w="17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B1390B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B55E03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4F4AA7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BD03B7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686A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40B0614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5.联系实际，注重能力</w:t>
            </w:r>
          </w:p>
        </w:tc>
        <w:tc>
          <w:tcPr>
            <w:tcW w:w="17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EF949A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5A484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E240E8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4B8F27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2CD5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A63EEDB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/>
                <w:color w:val="000000"/>
              </w:rPr>
              <w:t>6.课堂管理，教学互动</w:t>
            </w:r>
          </w:p>
        </w:tc>
        <w:tc>
          <w:tcPr>
            <w:tcW w:w="17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FB5833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E53AFD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14DC62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B428A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63ED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E88FEC6">
            <w:pPr>
              <w:rPr>
                <w:rFonts w:cs="微软雅黑" w:asciiTheme="minorEastAsia" w:hAnsiTheme="minorEastAsia"/>
                <w:color w:val="000000"/>
                <w:lang w:eastAsia="zh-CN"/>
              </w:rPr>
            </w:pPr>
            <w:r>
              <w:rPr>
                <w:rFonts w:cs="微软雅黑" w:asciiTheme="minorEastAsia" w:hAnsiTheme="minorEastAsia"/>
                <w:color w:val="000000"/>
                <w:lang w:eastAsia="zh-CN"/>
              </w:rPr>
              <w:t>对教师授课的综合评价得分（百分制）</w:t>
            </w:r>
          </w:p>
        </w:tc>
        <w:tc>
          <w:tcPr>
            <w:tcW w:w="7127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336BB1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44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84AD8CA">
            <w:pPr>
              <w:jc w:val="center"/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8"/>
                <w:szCs w:val="28"/>
                <w:lang w:eastAsia="zh-CN"/>
              </w:rPr>
              <w:t>评价意见、建议</w:t>
            </w:r>
          </w:p>
        </w:tc>
      </w:tr>
      <w:tr w14:paraId="49BF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93954C7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79A85B9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8EE6917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190E21B7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4E2B11E7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E3D7A47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304B95E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0C9E4E1E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0497085A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677F216F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27EC4C73">
            <w:pPr>
              <w:jc w:val="both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1E68D65F">
            <w:pPr>
              <w:jc w:val="both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4CDCB240">
            <w:pPr>
              <w:jc w:val="both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44E0898C">
            <w:pPr>
              <w:jc w:val="both"/>
              <w:rPr>
                <w:rFonts w:hint="default" w:cs="微软雅黑" w:asciiTheme="minorEastAsia" w:hAnsiTheme="minorEastAsia"/>
                <w:color w:val="auto"/>
                <w:szCs w:val="28"/>
                <w:shd w:val="clear" w:color="FFFFFF" w:fill="D9D9D9"/>
                <w:lang w:val="en-US" w:eastAsia="zh-CN"/>
              </w:rPr>
            </w:pPr>
          </w:p>
        </w:tc>
      </w:tr>
      <w:tr w14:paraId="0B24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105E0204">
            <w:pPr>
              <w:jc w:val="center"/>
              <w:rPr>
                <w:rFonts w:ascii="微软雅黑" w:hAnsi="微软雅黑" w:eastAsia="微软雅黑" w:cs="微软雅黑"/>
                <w:color w:val="000000"/>
                <w:sz w:val="15"/>
                <w:lang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8"/>
                <w:szCs w:val="28"/>
                <w:lang w:eastAsia="zh-CN"/>
              </w:rPr>
              <w:t>听课内容</w:t>
            </w:r>
          </w:p>
        </w:tc>
      </w:tr>
      <w:tr w14:paraId="4572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551C0AD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44F22E4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EF2E51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A736EDC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354A2C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ECA772F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6908B8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63D4E42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A844FA7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C34B60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6F9A4E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184E40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14CEA1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04A5C8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01AF39F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18B8C0A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AEB8B5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6E4407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51ABE80D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E0ED7A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A6BF3E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01C528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90CF8B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AA0A81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D67678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A46E3A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B74231F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54EA8DAD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99BA908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BB8365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1E79ED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9E3C10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20CC50A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BA331D7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97A6C22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65CC89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0E2D52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129AFC8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4A3E654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E8BC9C8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622B0DA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B8701B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500EC49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2B7964D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004E7F2">
            <w:pPr>
              <w:jc w:val="both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</w:tc>
      </w:tr>
    </w:tbl>
    <w:p w14:paraId="50EF8596">
      <w:pPr>
        <w:spacing w:before="220"/>
        <w:jc w:val="both"/>
        <w:rPr>
          <w:rFonts w:ascii="微软雅黑" w:hAnsi="微软雅黑" w:eastAsia="微软雅黑" w:cs="微软雅黑"/>
          <w:color w:val="000000"/>
          <w:sz w:val="18"/>
        </w:rPr>
      </w:pPr>
    </w:p>
    <w:sectPr>
      <w:pgSz w:w="11906" w:h="16838"/>
      <w:pgMar w:top="720" w:right="1080" w:bottom="72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ZhMjdkOTJmMzE0MzIxNmQzYjNkOTE2ODAyOWY1ZmMifQ=="/>
  </w:docVars>
  <w:rsids>
    <w:rsidRoot w:val="00A77B3E"/>
    <w:rsid w:val="00084523"/>
    <w:rsid w:val="00240647"/>
    <w:rsid w:val="00276F0C"/>
    <w:rsid w:val="002E5FAD"/>
    <w:rsid w:val="00311BB5"/>
    <w:rsid w:val="00377E2A"/>
    <w:rsid w:val="003C4B35"/>
    <w:rsid w:val="005D7B18"/>
    <w:rsid w:val="005E56B6"/>
    <w:rsid w:val="0061214A"/>
    <w:rsid w:val="00811C7A"/>
    <w:rsid w:val="009807A4"/>
    <w:rsid w:val="00981240"/>
    <w:rsid w:val="00A77B3E"/>
    <w:rsid w:val="00B844F2"/>
    <w:rsid w:val="00CA2A55"/>
    <w:rsid w:val="00D306AF"/>
    <w:rsid w:val="00ED29F0"/>
    <w:rsid w:val="0B310369"/>
    <w:rsid w:val="0F5E2D8F"/>
    <w:rsid w:val="11296567"/>
    <w:rsid w:val="11D236E7"/>
    <w:rsid w:val="275215A8"/>
    <w:rsid w:val="283B2F94"/>
    <w:rsid w:val="2FC828C5"/>
    <w:rsid w:val="324B2E8D"/>
    <w:rsid w:val="37CF545B"/>
    <w:rsid w:val="3A201658"/>
    <w:rsid w:val="3EE62085"/>
    <w:rsid w:val="4A217ED2"/>
    <w:rsid w:val="4E09518A"/>
    <w:rsid w:val="690E1A5F"/>
    <w:rsid w:val="6F2F695C"/>
    <w:rsid w:val="6F6815FC"/>
    <w:rsid w:val="7D0116A1"/>
    <w:rsid w:val="7D054733"/>
    <w:rsid w:val="7D5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219</Characters>
  <Lines>2</Lines>
  <Paragraphs>1</Paragraphs>
  <TotalTime>2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2023-07-10T06:21:00Z</dcterms:created>
  <dc:creator>lenovo</dc:creator>
  <cp:lastModifiedBy>WPS_442359299</cp:lastModifiedBy>
  <cp:lastPrinted>2023-08-23T08:02:00Z</cp:lastPrinted>
  <dcterms:modified xsi:type="dcterms:W3CDTF">2025-08-26T01:49:28Z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1CB8B4657899473AA5D68D96E893DBC1_12</vt:lpwstr>
  </property>
  <property fmtid="{D5CDD505-2E9C-101B-9397-08002B2CF9AE}" pid="4" name="KSOTemplateDocerSaveRecord">
    <vt:lpwstr>eyJoZGlkIjoiZjZhMjdkOTJmMzE0MzIxNmQzYjNkOTE2ODAyOWY1ZmMiLCJ1c2VySWQiOiI0NDIzNTkyOTkifQ==</vt:lpwstr>
  </property>
</Properties>
</file>