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1A8FF">
      <w:pPr>
        <w:jc w:val="center"/>
        <w:rPr>
          <w:rFonts w:ascii="微软雅黑" w:hAnsi="微软雅黑" w:eastAsia="微软雅黑" w:cs="微软雅黑"/>
          <w:b/>
          <w:sz w:val="32"/>
          <w:lang w:eastAsia="zh-CN"/>
        </w:rPr>
      </w:pPr>
      <w:r>
        <w:rPr>
          <w:rFonts w:ascii="微软雅黑" w:hAnsi="微软雅黑" w:eastAsia="微软雅黑" w:cs="微软雅黑"/>
          <w:b/>
          <w:sz w:val="32"/>
          <w:lang w:eastAsia="zh-CN"/>
        </w:rPr>
        <w:t>汉口学院课堂教学质量评价表</w:t>
      </w: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（理论课）</w:t>
      </w:r>
    </w:p>
    <w:p w14:paraId="08967E44">
      <w:pPr>
        <w:jc w:val="center"/>
      </w:pPr>
      <w:r>
        <w:rPr>
          <w:rFonts w:hint="eastAsia" w:ascii="微软雅黑" w:hAnsi="微软雅黑" w:eastAsia="微软雅黑" w:cs="微软雅黑"/>
          <w:b/>
          <w:sz w:val="32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2"/>
          <w:lang w:val="en-US" w:eastAsia="zh-CN"/>
        </w:rPr>
        <w:t xml:space="preserve">    -    学年第  学期）</w:t>
      </w:r>
      <w:bookmarkStart w:id="0" w:name="_GoBack"/>
      <w:bookmarkEnd w:id="0"/>
      <w:r>
        <w:rPr>
          <w:lang w:eastAsia="zh-CN"/>
        </w:rPr>
        <w:drawing>
          <wp:inline distT="0" distB="0" distL="0" distR="0">
            <wp:extent cx="6188075" cy="228600"/>
            <wp:effectExtent l="0" t="0" r="0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909"/>
        <w:gridCol w:w="1563"/>
        <w:gridCol w:w="1779"/>
        <w:gridCol w:w="1671"/>
        <w:gridCol w:w="1671"/>
      </w:tblGrid>
      <w:tr w14:paraId="21E34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B93FCA7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授课教师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53C8DCC0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4F267C4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课程名称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0D238CC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A6AF2D8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教师单位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345664E2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30AF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CCD9B01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cs="微软雅黑" w:asciiTheme="minorEastAsia" w:hAnsiTheme="minorEastAsia"/>
                <w:color w:val="auto"/>
              </w:rPr>
              <w:t>教师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职称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0D203FC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54F3920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授课班级</w:t>
            </w:r>
          </w:p>
        </w:tc>
        <w:tc>
          <w:tcPr>
            <w:tcW w:w="5121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61AB9CE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1494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FDBF9FA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应到学生数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6FF2BA48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A360646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实到学生数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E003EDA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7E66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迟到</w:t>
            </w: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学生</w:t>
            </w:r>
            <w:r>
              <w:rPr>
                <w:rFonts w:cs="微软雅黑" w:asciiTheme="minorEastAsia" w:hAnsiTheme="minorEastAsia"/>
                <w:color w:val="auto"/>
              </w:rPr>
              <w:t>数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5554F9D8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39FB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AA9B4B5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早退学生数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2F0C060C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D2CBF4B">
            <w:pPr>
              <w:jc w:val="center"/>
              <w:rPr>
                <w:rFonts w:hint="eastAsia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到课率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D4B6F20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DB418CF">
            <w:pPr>
              <w:jc w:val="center"/>
              <w:rPr>
                <w:rFonts w:hint="default" w:cs="微软雅黑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</w:t>
            </w:r>
            <w:r>
              <w:rPr>
                <w:rFonts w:cs="微软雅黑" w:asciiTheme="minorEastAsia" w:hAnsiTheme="minorEastAsia"/>
                <w:color w:val="auto"/>
              </w:rPr>
              <w:t>地点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4B70CEF4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  <w:tr w14:paraId="2E871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3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6A5BE22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val="en-US" w:eastAsia="zh-CN"/>
              </w:rPr>
              <w:t>授课日期</w:t>
            </w:r>
          </w:p>
        </w:tc>
        <w:tc>
          <w:tcPr>
            <w:tcW w:w="19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752B7DAB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563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B20B7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cs="微软雅黑" w:asciiTheme="minorEastAsia" w:hAnsiTheme="minorEastAsia"/>
                <w:color w:val="auto"/>
              </w:rPr>
              <w:t>听课节次</w:t>
            </w:r>
          </w:p>
        </w:tc>
        <w:tc>
          <w:tcPr>
            <w:tcW w:w="177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42AF01">
            <w:pPr>
              <w:rPr>
                <w:rFonts w:cs="微软雅黑" w:asciiTheme="minorEastAsia" w:hAnsiTheme="minorEastAsia"/>
                <w:color w:val="auto"/>
              </w:rPr>
            </w:pP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CD463A3">
            <w:pPr>
              <w:jc w:val="center"/>
              <w:rPr>
                <w:rFonts w:cs="微软雅黑" w:asciiTheme="minorEastAsia" w:hAnsiTheme="minorEastAsia"/>
                <w:color w:val="auto"/>
              </w:rPr>
            </w:pPr>
            <w:r>
              <w:rPr>
                <w:rFonts w:hint="eastAsia" w:cs="微软雅黑" w:asciiTheme="minorEastAsia" w:hAnsiTheme="minorEastAsia"/>
                <w:color w:val="auto"/>
                <w:lang w:eastAsia="zh-CN"/>
              </w:rPr>
              <w:t>听课</w:t>
            </w:r>
            <w:r>
              <w:rPr>
                <w:rFonts w:cs="微软雅黑" w:asciiTheme="minorEastAsia" w:hAnsiTheme="minorEastAsia"/>
                <w:color w:val="auto"/>
              </w:rPr>
              <w:t>人</w:t>
            </w:r>
          </w:p>
        </w:tc>
        <w:tc>
          <w:tcPr>
            <w:tcW w:w="1671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tcMar>
              <w:top w:w="100" w:type="dxa"/>
              <w:bottom w:w="100" w:type="dxa"/>
            </w:tcMar>
            <w:vAlign w:val="center"/>
          </w:tcPr>
          <w:p w14:paraId="1E39F844">
            <w:pPr>
              <w:rPr>
                <w:rFonts w:cs="微软雅黑" w:asciiTheme="minorEastAsia" w:hAnsiTheme="minorEastAsia"/>
                <w:color w:val="auto"/>
              </w:rPr>
            </w:pPr>
          </w:p>
        </w:tc>
      </w:tr>
    </w:tbl>
    <w:p w14:paraId="79223DD0">
      <w:pPr>
        <w:rPr>
          <w:lang w:eastAsia="zh-CN"/>
        </w:rPr>
      </w:pPr>
    </w:p>
    <w:p w14:paraId="0A1152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/>
        <w:textAlignment w:val="auto"/>
      </w:pPr>
      <w:r>
        <w:rPr>
          <w:lang w:eastAsia="zh-CN"/>
        </w:rPr>
        <w:drawing>
          <wp:inline distT="0" distB="0" distL="0" distR="0">
            <wp:extent cx="6188075" cy="228600"/>
            <wp:effectExtent l="0" t="0" r="317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2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pPr w:leftFromText="180" w:rightFromText="180" w:vertAnchor="text" w:tblpY="285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709"/>
        <w:gridCol w:w="1806"/>
        <w:gridCol w:w="1806"/>
        <w:gridCol w:w="1806"/>
      </w:tblGrid>
      <w:tr w14:paraId="42F5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64EB47A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评价指标</w:t>
            </w:r>
          </w:p>
        </w:tc>
        <w:tc>
          <w:tcPr>
            <w:tcW w:w="7127" w:type="dxa"/>
            <w:gridSpan w:val="4"/>
            <w:tcBorders>
              <w:top w:val="single" w:color="7030A0" w:sz="2" w:space="0"/>
              <w:left w:val="single" w:color="7030A0" w:sz="2" w:space="0"/>
              <w:bottom w:val="single" w:color="7030A0" w:sz="2" w:space="0"/>
              <w:right w:val="single" w:color="7030A0" w:sz="2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BEDFC2E">
            <w:pPr>
              <w:jc w:val="center"/>
              <w:rPr>
                <w:rFonts w:ascii="微软雅黑" w:hAnsi="微软雅黑" w:eastAsia="微软雅黑" w:cs="微软雅黑"/>
                <w:color w:val="000000"/>
                <w:sz w:val="28"/>
                <w:szCs w:val="28"/>
              </w:rPr>
            </w:pPr>
            <w:r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  <w:t>评价结果</w:t>
            </w:r>
          </w:p>
        </w:tc>
      </w:tr>
      <w:tr w14:paraId="0620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55138A4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1.立德树人，课程思政</w:t>
            </w:r>
          </w:p>
        </w:tc>
        <w:tc>
          <w:tcPr>
            <w:tcW w:w="1709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3138AA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80B624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10C36E4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2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E81441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75307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AB3DB69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2.备课充分，精通内容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B5FA048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A2C345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C6B99E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A0DFE9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92CD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A29BA28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3.教学设计，教法得当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34DEC2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53D1C2C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82A9F6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B18E92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2087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E29BC96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4.重点突出，层次分明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F36F1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F1E4100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5DFE697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202FEA6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76225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7262997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5.联系实际，注重能力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4B761F1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3B841A7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FC7733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568ADCF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44E9A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4EAF7FB2">
            <w:pPr>
              <w:jc w:val="center"/>
              <w:rPr>
                <w:rFonts w:cs="微软雅黑" w:asciiTheme="minorEastAsia" w:hAnsiTheme="minorEastAsia"/>
                <w:color w:val="000000"/>
              </w:rPr>
            </w:pPr>
            <w:r>
              <w:rPr>
                <w:rFonts w:cs="微软雅黑" w:asciiTheme="minorEastAsia" w:hAnsiTheme="minorEastAsia"/>
                <w:color w:val="000000"/>
              </w:rPr>
              <w:t>6.课堂管理，教学互动</w:t>
            </w:r>
          </w:p>
        </w:tc>
        <w:tc>
          <w:tcPr>
            <w:tcW w:w="170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632494C6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优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965F339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良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381FE75D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中</w:t>
            </w:r>
          </w:p>
        </w:tc>
        <w:tc>
          <w:tcPr>
            <w:tcW w:w="1806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DC96C2B"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差</w:t>
            </w:r>
          </w:p>
        </w:tc>
      </w:tr>
      <w:tr w14:paraId="0257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9" w:type="dxa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785FAAEC">
            <w:pPr>
              <w:rPr>
                <w:rFonts w:cs="微软雅黑" w:asciiTheme="minorEastAsia" w:hAnsiTheme="minorEastAsia"/>
                <w:color w:val="000000"/>
                <w:lang w:eastAsia="zh-CN"/>
              </w:rPr>
            </w:pPr>
            <w:r>
              <w:rPr>
                <w:rFonts w:cs="微软雅黑" w:asciiTheme="minorEastAsia" w:hAnsiTheme="minorEastAsia"/>
                <w:color w:val="000000"/>
                <w:lang w:eastAsia="zh-CN"/>
              </w:rPr>
              <w:t>对教师授课的综合评价得分（百分制）</w:t>
            </w:r>
          </w:p>
        </w:tc>
        <w:tc>
          <w:tcPr>
            <w:tcW w:w="7127" w:type="dxa"/>
            <w:gridSpan w:val="4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07C9A2FB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  <w:t xml:space="preserve"> </w:t>
            </w:r>
          </w:p>
        </w:tc>
      </w:tr>
      <w:tr w14:paraId="55BB8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22DABF28">
            <w:pPr>
              <w:jc w:val="center"/>
              <w:rPr>
                <w:rFonts w:cs="微软雅黑" w:ascii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评价意见、建议</w:t>
            </w:r>
          </w:p>
        </w:tc>
      </w:tr>
      <w:tr w14:paraId="2407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  <w:vAlign w:val="center"/>
          </w:tcPr>
          <w:p w14:paraId="1066459A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25D94BB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683C2FEF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FEFCF0C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B64A7F1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21D5D1DA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0BD8AE1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3A92E6C8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9916FD7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0F874B2E">
            <w:pPr>
              <w:jc w:val="center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39946B9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7EC2F2B0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45F626E4">
            <w:pPr>
              <w:jc w:val="both"/>
              <w:rPr>
                <w:rFonts w:hint="eastAsia" w:cs="微软雅黑" w:asciiTheme="minorEastAsia" w:hAnsiTheme="minorEastAsia"/>
                <w:color w:val="auto"/>
                <w:szCs w:val="28"/>
                <w:shd w:val="clear" w:color="FFFFFF" w:fill="D9D9D9"/>
                <w:lang w:eastAsia="zh-CN"/>
              </w:rPr>
            </w:pPr>
          </w:p>
          <w:p w14:paraId="19809301">
            <w:pPr>
              <w:jc w:val="both"/>
              <w:rPr>
                <w:rFonts w:hint="default" w:cs="微软雅黑" w:asciiTheme="minorEastAsia" w:hAnsiTheme="minorEastAsia"/>
                <w:color w:val="auto"/>
                <w:szCs w:val="28"/>
                <w:shd w:val="clear" w:color="FFFFFF" w:fill="D9D9D9"/>
                <w:lang w:val="en-US" w:eastAsia="zh-CN"/>
              </w:rPr>
            </w:pPr>
          </w:p>
        </w:tc>
      </w:tr>
      <w:tr w14:paraId="545E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30862488">
            <w:pPr>
              <w:jc w:val="center"/>
              <w:rPr>
                <w:rFonts w:ascii="微软雅黑" w:hAnsi="微软雅黑" w:eastAsia="微软雅黑" w:cs="微软雅黑"/>
                <w:color w:val="000000"/>
                <w:sz w:val="15"/>
                <w:lang w:eastAsia="zh-CN"/>
              </w:rPr>
            </w:pPr>
            <w:r>
              <w:rPr>
                <w:rFonts w:hint="eastAsia" w:cs="微软雅黑" w:asciiTheme="minorEastAsia" w:hAnsiTheme="minorEastAsia"/>
                <w:b/>
                <w:color w:val="000000"/>
                <w:sz w:val="28"/>
                <w:szCs w:val="28"/>
                <w:lang w:eastAsia="zh-CN"/>
              </w:rPr>
              <w:t>听课内容</w:t>
            </w:r>
          </w:p>
        </w:tc>
      </w:tr>
      <w:tr w14:paraId="2C668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6" w:type="dxa"/>
            <w:gridSpan w:val="5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FFFFFF" w:themeFill="background1"/>
            <w:tcMar>
              <w:top w:w="100" w:type="dxa"/>
              <w:bottom w:w="100" w:type="dxa"/>
            </w:tcMar>
          </w:tcPr>
          <w:p w14:paraId="6695310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8B630E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A2C3CE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B4D22F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4C7ACA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E2638B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993CDE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AE8D57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6AA76B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0CD9F85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655CD3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585507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DD23CA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C47E76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555061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F2DDD40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50B679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C9EC4D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1CBDB3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398601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4969F9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B02027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0AF58E0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A324493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554AA02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110D42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86710BC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9A50AD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59B2E5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821C7F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0EFCC4A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5A952DE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8B50C8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312E59EB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FAA3C44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6E1E6FE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154E7C7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4D322151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7391AFD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541DD7F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8EFDC08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7C6CD39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2673EAE6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76C57B3F">
            <w:pPr>
              <w:jc w:val="center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  <w:p w14:paraId="18AD3A93">
            <w:pPr>
              <w:jc w:val="both"/>
              <w:rPr>
                <w:rFonts w:hint="eastAsia" w:cs="微软雅黑" w:asciiTheme="minorEastAsia" w:hAnsiTheme="minorEastAsia"/>
                <w:color w:val="auto"/>
                <w:lang w:eastAsia="zh-CN"/>
              </w:rPr>
            </w:pPr>
          </w:p>
        </w:tc>
      </w:tr>
    </w:tbl>
    <w:p w14:paraId="5C49CFB3">
      <w:pPr>
        <w:spacing w:before="220"/>
        <w:jc w:val="both"/>
        <w:rPr>
          <w:rFonts w:ascii="微软雅黑" w:hAnsi="微软雅黑" w:eastAsia="微软雅黑" w:cs="微软雅黑"/>
          <w:color w:val="000000"/>
          <w:sz w:val="18"/>
        </w:rPr>
      </w:pPr>
    </w:p>
    <w:sectPr>
      <w:pgSz w:w="11906" w:h="16838"/>
      <w:pgMar w:top="720" w:right="1080" w:bottom="720" w:left="108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g1YzIzYjIxMzkxZGM2Zjc1NDRkYWU4NGI5NjcxNTAifQ=="/>
  </w:docVars>
  <w:rsids>
    <w:rsidRoot w:val="00A77B3E"/>
    <w:rsid w:val="00084523"/>
    <w:rsid w:val="00240647"/>
    <w:rsid w:val="00276F0C"/>
    <w:rsid w:val="002E5FAD"/>
    <w:rsid w:val="00311BB5"/>
    <w:rsid w:val="00377E2A"/>
    <w:rsid w:val="003C4B35"/>
    <w:rsid w:val="005D7B18"/>
    <w:rsid w:val="005E56B6"/>
    <w:rsid w:val="0061214A"/>
    <w:rsid w:val="00811C7A"/>
    <w:rsid w:val="009807A4"/>
    <w:rsid w:val="00981240"/>
    <w:rsid w:val="00A77B3E"/>
    <w:rsid w:val="00B844F2"/>
    <w:rsid w:val="00CA2A55"/>
    <w:rsid w:val="00D306AF"/>
    <w:rsid w:val="00ED29F0"/>
    <w:rsid w:val="0B310369"/>
    <w:rsid w:val="0F5E2D8F"/>
    <w:rsid w:val="11296567"/>
    <w:rsid w:val="11D236E7"/>
    <w:rsid w:val="275215A8"/>
    <w:rsid w:val="310433EC"/>
    <w:rsid w:val="324B2E8D"/>
    <w:rsid w:val="3A201658"/>
    <w:rsid w:val="3EE62085"/>
    <w:rsid w:val="4A217ED2"/>
    <w:rsid w:val="4E09518A"/>
    <w:rsid w:val="690E1A5F"/>
    <w:rsid w:val="6F2F695C"/>
    <w:rsid w:val="6F6815FC"/>
    <w:rsid w:val="7D0116A1"/>
    <w:rsid w:val="7D51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205</Words>
  <Characters>219</Characters>
  <Lines>2</Lines>
  <Paragraphs>1</Paragraphs>
  <TotalTime>0</TotalTime>
  <ScaleCrop>false</ScaleCrop>
  <LinksUpToDate>false</LinksUpToDate>
  <CharactersWithSpaces>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2023-07-10T06:21:00Z</dcterms:created>
  <dc:creator>lenovo</dc:creator>
  <cp:lastModifiedBy>何宇翔</cp:lastModifiedBy>
  <cp:lastPrinted>2023-08-23T08:02:00Z</cp:lastPrinted>
  <dcterms:modified xsi:type="dcterms:W3CDTF">2024-09-02T00:13:25Z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1CB8B4657899473AA5D68D96E893DBC1_12</vt:lpwstr>
  </property>
</Properties>
</file>